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E73E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E73ED">
        <w:rPr>
          <w:rFonts w:ascii="Times New Roman" w:hAnsi="Times New Roman" w:cs="Times New Roman"/>
          <w:b/>
          <w:sz w:val="24"/>
          <w:szCs w:val="24"/>
        </w:rPr>
        <w:t>600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633C3A" w:rsidRDefault="00633C3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33C3A" w:rsidRDefault="00633C3A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33C3A" w:rsidRDefault="00633C3A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E73ED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E73ED">
        <w:rPr>
          <w:rFonts w:ascii="Times New Roman" w:hAnsi="Times New Roman" w:cs="Times New Roman"/>
          <w:sz w:val="24"/>
          <w:szCs w:val="24"/>
        </w:rPr>
        <w:t>15.06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E73ED">
        <w:rPr>
          <w:rFonts w:ascii="Times New Roman" w:hAnsi="Times New Roman" w:cs="Times New Roman"/>
          <w:b/>
          <w:sz w:val="24"/>
          <w:szCs w:val="24"/>
        </w:rPr>
        <w:t>396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77672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77672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7672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Pr="00B5485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en-US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E73ED" w:rsidRPr="0086166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Ай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енд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Джи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Иншурънс 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Брокерс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ООД</w:t>
      </w:r>
      <w:r w:rsidR="00BE73ED" w:rsidRPr="0086166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1477C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Default="007304F6" w:rsidP="001477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>
        <w:rPr>
          <w:rStyle w:val="outputtext"/>
          <w:rFonts w:ascii="Times New Roman" w:hAnsi="Times New Roman"/>
          <w:sz w:val="24"/>
          <w:szCs w:val="24"/>
          <w:lang w:val="en-US"/>
        </w:rPr>
        <w:t xml:space="preserve">. </w:t>
      </w:r>
      <w:r w:rsidR="00BE73ED" w:rsidRPr="0086166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Ес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Ди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Ай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Груп</w:t>
      </w:r>
      <w:proofErr w:type="spellEnd"/>
      <w:r w:rsidR="00BE73ED" w:rsidRPr="0086166D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r w:rsidR="00BE73ED" w:rsidRPr="0086166D">
        <w:rPr>
          <w:rFonts w:ascii="Times New Roman" w:hAnsi="Times New Roman"/>
          <w:color w:val="000000"/>
          <w:sz w:val="24"/>
          <w:szCs w:val="24"/>
          <w:lang w:eastAsia="bg-BG"/>
        </w:rPr>
        <w:t>А</w:t>
      </w:r>
      <w:r w:rsidR="00BE73ED" w:rsidRPr="0086166D">
        <w:rPr>
          <w:rFonts w:ascii="Times New Roman" w:hAnsi="Times New Roman"/>
          <w:color w:val="000000"/>
          <w:sz w:val="24"/>
          <w:szCs w:val="24"/>
          <w:lang w:val="en-US" w:eastAsia="bg-BG"/>
        </w:rPr>
        <w:t>Д</w:t>
      </w:r>
      <w:r w:rsidR="00BE73ED" w:rsidRPr="0086166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1477C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77CC" w:rsidRDefault="001477CC" w:rsidP="00147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33C3A" w:rsidRDefault="00633C3A" w:rsidP="00147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77CC" w:rsidRDefault="001477CC" w:rsidP="00147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477CC" w:rsidRDefault="001477CC" w:rsidP="001477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1477CC" w:rsidRDefault="001477CC" w:rsidP="001477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C3A" w:rsidRDefault="00633C3A" w:rsidP="001477C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633C3A" w:rsidRPr="00633C3A" w:rsidRDefault="00633C3A" w:rsidP="00633C3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C3A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Настоящата преписка № КЗК-396 от 2023г. е образувана във връзка с Решение № 284/17.03.2022 г. на ВАС, тричленен състав, с което е оставено в сила Решение № 284/2022 г. на АССО, с което се отменя Решение № 504/ 2021 г. на КЗК, в частта по т. 4, с която е установено, че не е извършено нарушение по чл. 32, във връзка с чл. 33 от Закона за защита на конкуренцията от страна на „ЕС ДИ АЙ ГРУП“ ООД (към настоящия момент „ЕС ДИ АЙ ГРУП“ АД – правоприемник)</w:t>
      </w:r>
      <w:r w:rsidRPr="00633C3A">
        <w:rPr>
          <w:rFonts w:ascii="Times New Roman" w:hAnsi="Times New Roman" w:cs="Times New Roman"/>
          <w:sz w:val="24"/>
          <w:szCs w:val="24"/>
        </w:rPr>
        <w:t xml:space="preserve"> </w:t>
      </w:r>
      <w:r w:rsidRPr="00633C3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отношение на всички останали рекламни послания, извън установеното нарушение по чл. 32, във връзка с чл. 33 от ЗЗК относно застраховка „За дома“ и е наложена имуществена санкция от КЗК. </w:t>
      </w:r>
    </w:p>
    <w:p w:rsidR="00633C3A" w:rsidRPr="00633C3A" w:rsidRDefault="00633C3A" w:rsidP="00633C3A">
      <w:pPr>
        <w:spacing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633C3A">
        <w:rPr>
          <w:rFonts w:ascii="Times New Roman" w:hAnsi="Times New Roman" w:cs="Times New Roman"/>
          <w:sz w:val="24"/>
          <w:szCs w:val="24"/>
        </w:rPr>
        <w:t xml:space="preserve"> В хода на проучването по преписката от страна на законния представител на подателя на искането -  .</w:t>
      </w:r>
      <w:r w:rsidRPr="00633C3A">
        <w:rPr>
          <w:rFonts w:ascii="Times New Roman" w:hAnsi="Times New Roman" w:cs="Times New Roman"/>
          <w:bCs/>
          <w:color w:val="000000"/>
          <w:sz w:val="24"/>
          <w:szCs w:val="24"/>
        </w:rPr>
        <w:t>„АЙ ЕНД ДЖИ ИНШУРЪНС БРОКЕРС” ООД</w:t>
      </w:r>
      <w:r w:rsidRPr="00633C3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3C3A">
        <w:rPr>
          <w:rFonts w:ascii="Times New Roman" w:hAnsi="Times New Roman" w:cs="Times New Roman"/>
          <w:sz w:val="24"/>
          <w:szCs w:val="24"/>
        </w:rPr>
        <w:t xml:space="preserve">е постъпила </w:t>
      </w:r>
      <w:r w:rsidRPr="00633C3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05.06.2023 г. </w:t>
      </w:r>
      <w:r w:rsidRPr="00633C3A">
        <w:rPr>
          <w:rFonts w:ascii="Times New Roman" w:hAnsi="Times New Roman" w:cs="Times New Roman"/>
          <w:sz w:val="24"/>
          <w:szCs w:val="24"/>
        </w:rPr>
        <w:t xml:space="preserve">в КЗК молба, с която се оттегля подаденото до КЗК искане, по което е образувана преписка № КЗК 396 от 2023г. и се отправя искане производството по същата да бъде прекратено. </w:t>
      </w:r>
    </w:p>
    <w:p w:rsidR="00633C3A" w:rsidRDefault="00633C3A" w:rsidP="00633C3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33C3A" w:rsidRDefault="00633C3A" w:rsidP="00633C3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33C3A" w:rsidRDefault="00633C3A" w:rsidP="00633C3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33C3A" w:rsidRDefault="00633C3A" w:rsidP="00633C3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33C3A" w:rsidRDefault="00633C3A" w:rsidP="00633C3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33C3A" w:rsidRPr="00633C3A" w:rsidRDefault="00633C3A" w:rsidP="00633C3A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633C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С оглед постъпилата молба от искателя за оттегляне на искането, предмет на образуваната преписка </w:t>
      </w:r>
      <w:r w:rsidRPr="00633C3A">
        <w:rPr>
          <w:rFonts w:ascii="Times New Roman" w:hAnsi="Times New Roman" w:cs="Times New Roman"/>
          <w:sz w:val="24"/>
          <w:szCs w:val="24"/>
        </w:rPr>
        <w:t xml:space="preserve">КЗК № 396 от 2023г. </w:t>
      </w:r>
      <w:r w:rsidRPr="00633C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и като взе предвид изразеното становище на страните, КЗК </w:t>
      </w:r>
    </w:p>
    <w:p w:rsidR="00633C3A" w:rsidRPr="00633C3A" w:rsidRDefault="00633C3A" w:rsidP="00633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33C3A" w:rsidRDefault="00633C3A" w:rsidP="00633C3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C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33C3A" w:rsidRPr="00633C3A" w:rsidRDefault="00633C3A" w:rsidP="00633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33C3A" w:rsidRPr="00633C3A" w:rsidRDefault="00633C3A" w:rsidP="00633C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633C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На основание чл.98, ал.1, т.4  от ЗЗК, Комисията ще постанови и обяви  в законоустановения срок своето Решение за прекратяване на настоящото производство, за което страните ще бъдат информирани по надлежен ред.</w:t>
      </w:r>
    </w:p>
    <w:p w:rsidR="00633C3A" w:rsidRDefault="00633C3A" w:rsidP="001477C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1477CC" w:rsidRDefault="001477CC" w:rsidP="001477C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1477CC" w:rsidRDefault="001477CC" w:rsidP="001477C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77CC" w:rsidRDefault="001477CC" w:rsidP="001477C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1477CC" w:rsidP="00147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3C3A" w:rsidRDefault="00633C3A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3C3A" w:rsidRDefault="00633C3A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BE73ED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6C6" w:rsidRDefault="002906C6" w:rsidP="00324B6B">
      <w:pPr>
        <w:spacing w:after="0" w:line="240" w:lineRule="auto"/>
      </w:pPr>
      <w:r>
        <w:separator/>
      </w:r>
    </w:p>
  </w:endnote>
  <w:endnote w:type="continuationSeparator" w:id="0">
    <w:p w:rsidR="002906C6" w:rsidRDefault="002906C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C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6C6" w:rsidRDefault="002906C6" w:rsidP="00324B6B">
      <w:pPr>
        <w:spacing w:after="0" w:line="240" w:lineRule="auto"/>
      </w:pPr>
      <w:r>
        <w:separator/>
      </w:r>
    </w:p>
  </w:footnote>
  <w:footnote w:type="continuationSeparator" w:id="0">
    <w:p w:rsidR="002906C6" w:rsidRDefault="002906C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477CC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67210"/>
    <w:rsid w:val="00282956"/>
    <w:rsid w:val="002906C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33C3A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357B"/>
    <w:rsid w:val="00A26407"/>
    <w:rsid w:val="00A3593B"/>
    <w:rsid w:val="00A44D06"/>
    <w:rsid w:val="00A45FA8"/>
    <w:rsid w:val="00A501F2"/>
    <w:rsid w:val="00A61258"/>
    <w:rsid w:val="00AA44DF"/>
    <w:rsid w:val="00AA6DB8"/>
    <w:rsid w:val="00AC28ED"/>
    <w:rsid w:val="00AD24A1"/>
    <w:rsid w:val="00AD4D72"/>
    <w:rsid w:val="00B13D35"/>
    <w:rsid w:val="00B158B2"/>
    <w:rsid w:val="00B54859"/>
    <w:rsid w:val="00B835E6"/>
    <w:rsid w:val="00B8578E"/>
    <w:rsid w:val="00B94213"/>
    <w:rsid w:val="00BB1A25"/>
    <w:rsid w:val="00BB60FF"/>
    <w:rsid w:val="00BC4237"/>
    <w:rsid w:val="00BC7A5A"/>
    <w:rsid w:val="00BE03A7"/>
    <w:rsid w:val="00BE5E09"/>
    <w:rsid w:val="00BE73ED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3B62"/>
    <w:rsid w:val="00F46579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F093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352</Words>
  <Characters>2012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2023-06-15T11:23:00Z</cp:lastPrinted>
  <dcterms:created xsi:type="dcterms:W3CDTF">2022-02-25T15:08:00Z</dcterms:created>
  <dcterms:modified xsi:type="dcterms:W3CDTF">2023-06-15T11:33:00Z</dcterms:modified>
</cp:coreProperties>
</file>